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AD756" w14:textId="77777777" w:rsidR="00EE5E78" w:rsidRDefault="00EE5E78" w:rsidP="00EE5E78">
      <w:pPr>
        <w:jc w:val="center"/>
        <w:rPr>
          <w:rFonts w:ascii="Georgia" w:eastAsiaTheme="minorEastAsia" w:hAnsi="Georgia"/>
          <w:b/>
          <w:bCs/>
          <w:i/>
          <w:iCs/>
          <w:sz w:val="24"/>
          <w:szCs w:val="24"/>
        </w:rPr>
      </w:pPr>
      <w:r>
        <w:rPr>
          <w:noProof/>
        </w:rPr>
        <w:drawing>
          <wp:anchor distT="0" distB="0" distL="114300" distR="114300" simplePos="0" relativeHeight="251659264" behindDoc="1" locked="0" layoutInCell="1" allowOverlap="1" wp14:anchorId="2D3F27F9" wp14:editId="6AED3899">
            <wp:simplePos x="0" y="0"/>
            <wp:positionH relativeFrom="page">
              <wp:align>right</wp:align>
            </wp:positionH>
            <wp:positionV relativeFrom="paragraph">
              <wp:posOffset>-914400</wp:posOffset>
            </wp:positionV>
            <wp:extent cx="7551007" cy="1672590"/>
            <wp:effectExtent l="0" t="0" r="9525" b="0"/>
            <wp:wrapNone/>
            <wp:docPr id="7" name="Picture 7" descr="Christmas Decorative Garland PNG Clip Art Image​ | Gallery Yopriceville -  High-Quality Free Images and Transparent P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mas Decorative Garland PNG Clip Art Image​ | Gallery Yopriceville -  High-Quality Free Images and Transparent PNG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1007" cy="1672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B3C38D" w14:textId="77777777" w:rsidR="00EE5E78" w:rsidRDefault="00EE5E78" w:rsidP="00EE5E78">
      <w:pPr>
        <w:jc w:val="center"/>
        <w:rPr>
          <w:rFonts w:ascii="Georgia" w:eastAsiaTheme="minorEastAsia" w:hAnsi="Georgia"/>
          <w:b/>
          <w:bCs/>
          <w:i/>
          <w:iCs/>
          <w:color w:val="538135" w:themeColor="accent6" w:themeShade="BF"/>
          <w:sz w:val="28"/>
          <w:szCs w:val="28"/>
        </w:rPr>
      </w:pPr>
    </w:p>
    <w:p w14:paraId="1C61D2BD" w14:textId="77777777" w:rsidR="00EE5E78" w:rsidRDefault="00EE5E78" w:rsidP="00EE5E78">
      <w:pPr>
        <w:jc w:val="center"/>
        <w:rPr>
          <w:rFonts w:ascii="Georgia" w:eastAsiaTheme="minorEastAsia" w:hAnsi="Georgia"/>
          <w:b/>
          <w:bCs/>
          <w:i/>
          <w:iCs/>
          <w:color w:val="538135" w:themeColor="accent6" w:themeShade="BF"/>
          <w:sz w:val="28"/>
          <w:szCs w:val="28"/>
        </w:rPr>
      </w:pPr>
    </w:p>
    <w:p w14:paraId="6FDE6051" w14:textId="48692ABE" w:rsidR="00EE5E78" w:rsidRPr="005257D5" w:rsidRDefault="00EE5E78" w:rsidP="00EE5E78">
      <w:pPr>
        <w:jc w:val="center"/>
        <w:rPr>
          <w:rFonts w:ascii="Georgia" w:eastAsiaTheme="minorEastAsia" w:hAnsi="Georgia"/>
          <w:b/>
          <w:bCs/>
          <w:i/>
          <w:iCs/>
          <w:color w:val="538135" w:themeColor="accent6" w:themeShade="BF"/>
          <w:sz w:val="32"/>
          <w:szCs w:val="32"/>
        </w:rPr>
      </w:pPr>
      <w:r w:rsidRPr="005257D5">
        <w:rPr>
          <w:rFonts w:ascii="Georgia" w:eastAsiaTheme="minorEastAsia" w:hAnsi="Georgia"/>
          <w:b/>
          <w:bCs/>
          <w:i/>
          <w:iCs/>
          <w:color w:val="538135" w:themeColor="accent6" w:themeShade="BF"/>
          <w:sz w:val="32"/>
          <w:szCs w:val="32"/>
        </w:rPr>
        <w:t>Woodlands Lodge Christmas Day Menu 202</w:t>
      </w:r>
      <w:r w:rsidR="0096611A">
        <w:rPr>
          <w:rFonts w:ascii="Georgia" w:eastAsiaTheme="minorEastAsia" w:hAnsi="Georgia"/>
          <w:b/>
          <w:bCs/>
          <w:i/>
          <w:iCs/>
          <w:color w:val="538135" w:themeColor="accent6" w:themeShade="BF"/>
          <w:sz w:val="32"/>
          <w:szCs w:val="32"/>
        </w:rPr>
        <w:t>4</w:t>
      </w:r>
    </w:p>
    <w:p w14:paraId="41220474" w14:textId="2E345150" w:rsidR="00EE5E78" w:rsidRPr="005257D5" w:rsidRDefault="00EE5E78" w:rsidP="00EE5E78">
      <w:pPr>
        <w:jc w:val="center"/>
        <w:rPr>
          <w:rFonts w:ascii="Georgia" w:eastAsiaTheme="minorEastAsia" w:hAnsi="Georgia"/>
          <w:b/>
          <w:bCs/>
          <w:i/>
          <w:iCs/>
          <w:color w:val="538135" w:themeColor="accent6" w:themeShade="BF"/>
          <w:sz w:val="32"/>
          <w:szCs w:val="32"/>
        </w:rPr>
      </w:pPr>
      <w:r>
        <w:rPr>
          <w:rFonts w:ascii="Georgia" w:eastAsiaTheme="minorEastAsia" w:hAnsi="Georgia"/>
          <w:b/>
          <w:bCs/>
          <w:i/>
          <w:iCs/>
          <w:color w:val="538135" w:themeColor="accent6" w:themeShade="BF"/>
          <w:sz w:val="32"/>
          <w:szCs w:val="32"/>
        </w:rPr>
        <w:t>£</w:t>
      </w:r>
      <w:r w:rsidR="003D0672">
        <w:rPr>
          <w:rFonts w:ascii="Georgia" w:eastAsiaTheme="minorEastAsia" w:hAnsi="Georgia"/>
          <w:b/>
          <w:bCs/>
          <w:i/>
          <w:iCs/>
          <w:color w:val="538135" w:themeColor="accent6" w:themeShade="BF"/>
          <w:sz w:val="32"/>
          <w:szCs w:val="32"/>
        </w:rPr>
        <w:t>8</w:t>
      </w:r>
      <w:r>
        <w:rPr>
          <w:rFonts w:ascii="Georgia" w:eastAsiaTheme="minorEastAsia" w:hAnsi="Georgia"/>
          <w:b/>
          <w:bCs/>
          <w:i/>
          <w:iCs/>
          <w:color w:val="538135" w:themeColor="accent6" w:themeShade="BF"/>
          <w:sz w:val="32"/>
          <w:szCs w:val="32"/>
        </w:rPr>
        <w:t xml:space="preserve">5.00 </w:t>
      </w:r>
      <w:r w:rsidRPr="005257D5">
        <w:rPr>
          <w:rFonts w:ascii="Georgia" w:eastAsiaTheme="minorEastAsia" w:hAnsi="Georgia"/>
          <w:b/>
          <w:bCs/>
          <w:i/>
          <w:iCs/>
          <w:color w:val="538135" w:themeColor="accent6" w:themeShade="BF"/>
          <w:sz w:val="32"/>
          <w:szCs w:val="32"/>
        </w:rPr>
        <w:t>pp</w:t>
      </w:r>
    </w:p>
    <w:p w14:paraId="2D628FD3" w14:textId="77777777" w:rsidR="00EE5E78" w:rsidRPr="001D184F" w:rsidRDefault="00EE5E78" w:rsidP="00EE5E78">
      <w:pPr>
        <w:pStyle w:val="NoSpacing"/>
        <w:jc w:val="center"/>
        <w:rPr>
          <w:rFonts w:ascii="Georgia" w:hAnsi="Georgia"/>
          <w:b/>
          <w:bCs/>
          <w:sz w:val="28"/>
          <w:szCs w:val="28"/>
          <w:u w:val="single"/>
        </w:rPr>
      </w:pPr>
      <w:r w:rsidRPr="001D184F">
        <w:rPr>
          <w:rFonts w:ascii="Georgia" w:hAnsi="Georgia"/>
          <w:b/>
          <w:bCs/>
          <w:sz w:val="28"/>
          <w:szCs w:val="28"/>
          <w:u w:val="single"/>
        </w:rPr>
        <w:t>Starters</w:t>
      </w:r>
    </w:p>
    <w:p w14:paraId="39345BC2" w14:textId="77777777" w:rsidR="00EE5E78" w:rsidRPr="002847BA" w:rsidRDefault="00EE5E78" w:rsidP="00EE5E78">
      <w:pPr>
        <w:pStyle w:val="NoSpacing"/>
        <w:jc w:val="center"/>
        <w:rPr>
          <w:rFonts w:ascii="Georgia" w:hAnsi="Georgia"/>
        </w:rPr>
      </w:pPr>
    </w:p>
    <w:p w14:paraId="28B0ED9B" w14:textId="6A4D6DA9" w:rsidR="00EE5E78" w:rsidRPr="002847BA" w:rsidRDefault="0096611A" w:rsidP="00EE5E78">
      <w:pPr>
        <w:pStyle w:val="NoSpacing"/>
        <w:jc w:val="center"/>
        <w:rPr>
          <w:rFonts w:ascii="Georgia" w:hAnsi="Georgia"/>
          <w:b/>
          <w:bCs/>
        </w:rPr>
      </w:pPr>
      <w:r>
        <w:rPr>
          <w:rFonts w:ascii="Georgia" w:hAnsi="Georgia"/>
          <w:b/>
          <w:bCs/>
        </w:rPr>
        <w:t>Honey rosemary glazed parsnip Soup</w:t>
      </w:r>
    </w:p>
    <w:p w14:paraId="26981BC4" w14:textId="77777777" w:rsidR="00EE5E78" w:rsidRDefault="00EE5E78" w:rsidP="00EE5E78">
      <w:pPr>
        <w:pStyle w:val="NoSpacing"/>
        <w:jc w:val="center"/>
        <w:rPr>
          <w:rFonts w:ascii="Georgia" w:hAnsi="Georgia"/>
        </w:rPr>
      </w:pPr>
      <w:r w:rsidRPr="002847BA">
        <w:rPr>
          <w:rFonts w:ascii="Georgia" w:hAnsi="Georgia"/>
        </w:rPr>
        <w:t>Balsamic glaze and warmed bread (GF)(V)</w:t>
      </w:r>
    </w:p>
    <w:p w14:paraId="346DFA7B" w14:textId="77777777" w:rsidR="00EE5E78" w:rsidRPr="002847BA" w:rsidRDefault="00EE5E78" w:rsidP="00EE5E78">
      <w:pPr>
        <w:pStyle w:val="NoSpacing"/>
        <w:jc w:val="center"/>
        <w:rPr>
          <w:rFonts w:ascii="Georgia" w:hAnsi="Georgia"/>
        </w:rPr>
      </w:pPr>
    </w:p>
    <w:p w14:paraId="7A2F1713" w14:textId="4A8735DA" w:rsidR="00EE5E78" w:rsidRPr="002847BA" w:rsidRDefault="0096611A" w:rsidP="00EE5E78">
      <w:pPr>
        <w:pStyle w:val="NoSpacing"/>
        <w:jc w:val="center"/>
        <w:rPr>
          <w:rFonts w:ascii="Georgia" w:hAnsi="Georgia"/>
          <w:b/>
          <w:bCs/>
        </w:rPr>
      </w:pPr>
      <w:r>
        <w:rPr>
          <w:rFonts w:ascii="Georgia" w:hAnsi="Georgia"/>
          <w:b/>
          <w:bCs/>
        </w:rPr>
        <w:t>Hot smoked salmon terrine</w:t>
      </w:r>
    </w:p>
    <w:p w14:paraId="7B951E4C" w14:textId="402611EB" w:rsidR="00EE5E78" w:rsidRDefault="0096611A" w:rsidP="00EE5E78">
      <w:pPr>
        <w:pStyle w:val="NoSpacing"/>
        <w:jc w:val="center"/>
        <w:rPr>
          <w:rFonts w:ascii="Georgia" w:hAnsi="Georgia"/>
        </w:rPr>
      </w:pPr>
      <w:r>
        <w:rPr>
          <w:rFonts w:ascii="Georgia" w:hAnsi="Georgia"/>
        </w:rPr>
        <w:t>Homemade Focaccia crisp</w:t>
      </w:r>
      <w:r w:rsidR="00EE5E78" w:rsidRPr="002847BA">
        <w:rPr>
          <w:rFonts w:ascii="Georgia" w:hAnsi="Georgia"/>
        </w:rPr>
        <w:t xml:space="preserve"> (GF</w:t>
      </w:r>
      <w:r>
        <w:rPr>
          <w:rFonts w:ascii="Georgia" w:hAnsi="Georgia"/>
        </w:rPr>
        <w:t xml:space="preserve"> on req</w:t>
      </w:r>
      <w:r w:rsidR="00EE5E78" w:rsidRPr="002847BA">
        <w:rPr>
          <w:rFonts w:ascii="Georgia" w:hAnsi="Georgia"/>
        </w:rPr>
        <w:t>)</w:t>
      </w:r>
    </w:p>
    <w:p w14:paraId="22B8471E" w14:textId="77777777" w:rsidR="00EE5E78" w:rsidRPr="002847BA" w:rsidRDefault="00EE5E78" w:rsidP="00EE5E78">
      <w:pPr>
        <w:pStyle w:val="NoSpacing"/>
        <w:jc w:val="center"/>
        <w:rPr>
          <w:rFonts w:ascii="Georgia" w:hAnsi="Georgia"/>
          <w:b/>
          <w:bCs/>
        </w:rPr>
      </w:pPr>
    </w:p>
    <w:p w14:paraId="128D06F8" w14:textId="77777777" w:rsidR="00EE5E78" w:rsidRPr="002847BA" w:rsidRDefault="00EE5E78" w:rsidP="00EE5E78">
      <w:pPr>
        <w:pStyle w:val="NoSpacing"/>
        <w:jc w:val="center"/>
        <w:rPr>
          <w:rFonts w:ascii="Georgia" w:hAnsi="Georgia"/>
          <w:b/>
          <w:bCs/>
        </w:rPr>
      </w:pPr>
      <w:r w:rsidRPr="002847BA">
        <w:rPr>
          <w:rFonts w:ascii="Georgia" w:hAnsi="Georgia"/>
          <w:b/>
          <w:bCs/>
        </w:rPr>
        <w:t>Ham Hock Croquet</w:t>
      </w:r>
    </w:p>
    <w:p w14:paraId="47510CFE" w14:textId="77777777" w:rsidR="00EE5E78" w:rsidRDefault="00EE5E78" w:rsidP="00EE5E78">
      <w:pPr>
        <w:pStyle w:val="NoSpacing"/>
        <w:jc w:val="center"/>
        <w:rPr>
          <w:rFonts w:ascii="Georgia" w:hAnsi="Georgia"/>
        </w:rPr>
      </w:pPr>
      <w:r w:rsidRPr="002847BA">
        <w:rPr>
          <w:rFonts w:ascii="Georgia" w:hAnsi="Georgia"/>
        </w:rPr>
        <w:t>Blackberry salad</w:t>
      </w:r>
    </w:p>
    <w:p w14:paraId="0B6C4F42" w14:textId="77777777" w:rsidR="00EE5E78" w:rsidRPr="002847BA" w:rsidRDefault="00EE5E78" w:rsidP="00EE5E78">
      <w:pPr>
        <w:pStyle w:val="NoSpacing"/>
        <w:jc w:val="center"/>
        <w:rPr>
          <w:rFonts w:ascii="Georgia" w:hAnsi="Georgia"/>
        </w:rPr>
      </w:pPr>
    </w:p>
    <w:p w14:paraId="5529486E" w14:textId="77777777" w:rsidR="00EE5E78" w:rsidRPr="002847BA" w:rsidRDefault="00EE5E78" w:rsidP="00EE5E78">
      <w:pPr>
        <w:pStyle w:val="NoSpacing"/>
        <w:jc w:val="center"/>
        <w:rPr>
          <w:rFonts w:ascii="Georgia" w:hAnsi="Georgia"/>
          <w:b/>
          <w:bCs/>
        </w:rPr>
      </w:pPr>
      <w:r w:rsidRPr="002847BA">
        <w:rPr>
          <w:rFonts w:ascii="Georgia" w:hAnsi="Georgia"/>
          <w:b/>
          <w:bCs/>
        </w:rPr>
        <w:t>Wild Mushroom Risotto (GF) (V)</w:t>
      </w:r>
    </w:p>
    <w:p w14:paraId="2BCC794E" w14:textId="77777777" w:rsidR="00EE5E78" w:rsidRPr="002847BA" w:rsidRDefault="00EE5E78" w:rsidP="00EE5E78">
      <w:pPr>
        <w:jc w:val="center"/>
        <w:rPr>
          <w:rFonts w:ascii="Georgia" w:eastAsiaTheme="minorEastAsia" w:hAnsi="Georgia"/>
          <w:b/>
          <w:bCs/>
          <w:sz w:val="20"/>
          <w:szCs w:val="20"/>
        </w:rPr>
      </w:pPr>
    </w:p>
    <w:p w14:paraId="5E567AE7" w14:textId="77777777" w:rsidR="00EE5E78" w:rsidRPr="001D184F" w:rsidRDefault="00EE5E78" w:rsidP="00EE5E78">
      <w:pPr>
        <w:jc w:val="center"/>
        <w:rPr>
          <w:rFonts w:ascii="Georgia" w:eastAsiaTheme="minorEastAsia" w:hAnsi="Georgia"/>
          <w:b/>
          <w:bCs/>
          <w:sz w:val="28"/>
          <w:szCs w:val="28"/>
          <w:u w:val="single"/>
        </w:rPr>
      </w:pPr>
      <w:r w:rsidRPr="001D184F">
        <w:rPr>
          <w:rFonts w:ascii="Georgia" w:eastAsiaTheme="minorEastAsia" w:hAnsi="Georgia"/>
          <w:b/>
          <w:bCs/>
          <w:sz w:val="28"/>
          <w:szCs w:val="28"/>
          <w:u w:val="single"/>
        </w:rPr>
        <w:t>Mains</w:t>
      </w:r>
    </w:p>
    <w:p w14:paraId="36B5DA64" w14:textId="77777777" w:rsidR="00EE5E78" w:rsidRPr="002847BA" w:rsidRDefault="00EE5E78" w:rsidP="00EE5E78">
      <w:pPr>
        <w:pStyle w:val="NoSpacing"/>
        <w:jc w:val="center"/>
        <w:rPr>
          <w:rFonts w:ascii="Georgia" w:hAnsi="Georgia"/>
          <w:b/>
          <w:bCs/>
        </w:rPr>
      </w:pPr>
      <w:r w:rsidRPr="002847BA">
        <w:rPr>
          <w:rFonts w:ascii="Georgia" w:hAnsi="Georgia"/>
          <w:b/>
          <w:bCs/>
        </w:rPr>
        <w:t>Traditional Roast Turkey Crown (GF on request)</w:t>
      </w:r>
    </w:p>
    <w:p w14:paraId="79880C6F" w14:textId="77777777" w:rsidR="00EE5E78" w:rsidRDefault="00EE5E78" w:rsidP="00EE5E78">
      <w:pPr>
        <w:pStyle w:val="NoSpacing"/>
        <w:jc w:val="center"/>
        <w:rPr>
          <w:rFonts w:ascii="Georgia" w:hAnsi="Georgia"/>
        </w:rPr>
      </w:pPr>
      <w:r w:rsidRPr="002847BA">
        <w:rPr>
          <w:rFonts w:ascii="Georgia" w:hAnsi="Georgia"/>
        </w:rPr>
        <w:t>Sage &amp; onion stuffing, roast potatoes and seasonal vegetables and Gravy</w:t>
      </w:r>
    </w:p>
    <w:p w14:paraId="735203EB" w14:textId="77777777" w:rsidR="00EE5E78" w:rsidRPr="002847BA" w:rsidRDefault="00EE5E78" w:rsidP="00EE5E78">
      <w:pPr>
        <w:pStyle w:val="NoSpacing"/>
        <w:jc w:val="center"/>
        <w:rPr>
          <w:rFonts w:ascii="Georgia" w:hAnsi="Georgia"/>
        </w:rPr>
      </w:pPr>
    </w:p>
    <w:p w14:paraId="2C6D497B" w14:textId="17D1918A" w:rsidR="00EE5E78" w:rsidRPr="002847BA" w:rsidRDefault="00EE5E78" w:rsidP="00EE5E78">
      <w:pPr>
        <w:pStyle w:val="NoSpacing"/>
        <w:jc w:val="center"/>
        <w:rPr>
          <w:rFonts w:ascii="Georgia" w:hAnsi="Georgia"/>
          <w:b/>
          <w:bCs/>
        </w:rPr>
      </w:pPr>
      <w:r w:rsidRPr="002847BA">
        <w:rPr>
          <w:rFonts w:ascii="Georgia" w:hAnsi="Georgia"/>
          <w:b/>
          <w:bCs/>
        </w:rPr>
        <w:t xml:space="preserve">Oven Roasted </w:t>
      </w:r>
      <w:r w:rsidR="0096611A">
        <w:rPr>
          <w:rFonts w:ascii="Georgia" w:hAnsi="Georgia"/>
          <w:b/>
          <w:bCs/>
        </w:rPr>
        <w:t>Cod</w:t>
      </w:r>
      <w:r w:rsidRPr="002847BA">
        <w:rPr>
          <w:rFonts w:ascii="Georgia" w:hAnsi="Georgia"/>
          <w:b/>
          <w:bCs/>
        </w:rPr>
        <w:t xml:space="preserve"> (GF)</w:t>
      </w:r>
    </w:p>
    <w:p w14:paraId="77A8B7F1" w14:textId="7FBE2754" w:rsidR="00EE5E78" w:rsidRDefault="00EE5E78" w:rsidP="00EE5E78">
      <w:pPr>
        <w:pStyle w:val="NoSpacing"/>
        <w:jc w:val="center"/>
        <w:rPr>
          <w:rFonts w:ascii="Georgia" w:hAnsi="Georgia"/>
        </w:rPr>
      </w:pPr>
      <w:r w:rsidRPr="002847BA">
        <w:rPr>
          <w:rFonts w:ascii="Georgia" w:hAnsi="Georgia"/>
        </w:rPr>
        <w:t xml:space="preserve">Samphire, leek, dauphinoise potato, beurre </w:t>
      </w:r>
      <w:r w:rsidR="00C0313F" w:rsidRPr="002847BA">
        <w:rPr>
          <w:rFonts w:ascii="Georgia" w:hAnsi="Georgia"/>
        </w:rPr>
        <w:t>Blanc</w:t>
      </w:r>
      <w:r w:rsidRPr="002847BA">
        <w:rPr>
          <w:rFonts w:ascii="Georgia" w:hAnsi="Georgia"/>
        </w:rPr>
        <w:t xml:space="preserve"> sauce</w:t>
      </w:r>
    </w:p>
    <w:p w14:paraId="1EA5849A" w14:textId="77777777" w:rsidR="00EE5E78" w:rsidRPr="002847BA" w:rsidRDefault="00EE5E78" w:rsidP="00EE5E78">
      <w:pPr>
        <w:pStyle w:val="NoSpacing"/>
        <w:jc w:val="center"/>
        <w:rPr>
          <w:rFonts w:ascii="Georgia" w:hAnsi="Georgia"/>
          <w:b/>
          <w:bCs/>
        </w:rPr>
      </w:pPr>
    </w:p>
    <w:p w14:paraId="4EDCB8B9" w14:textId="78D08EEE" w:rsidR="00EE5E78" w:rsidRPr="002847BA" w:rsidRDefault="0096611A" w:rsidP="00EE5E78">
      <w:pPr>
        <w:pStyle w:val="NoSpacing"/>
        <w:jc w:val="center"/>
        <w:rPr>
          <w:rFonts w:ascii="Georgia" w:hAnsi="Georgia"/>
          <w:b/>
          <w:bCs/>
        </w:rPr>
      </w:pPr>
      <w:r>
        <w:rPr>
          <w:rFonts w:ascii="Georgia" w:hAnsi="Georgia"/>
          <w:b/>
          <w:bCs/>
        </w:rPr>
        <w:t xml:space="preserve">Lamb Rump </w:t>
      </w:r>
      <w:r w:rsidR="00C0313F">
        <w:rPr>
          <w:rFonts w:ascii="Georgia" w:hAnsi="Georgia"/>
          <w:b/>
          <w:bCs/>
        </w:rPr>
        <w:t>(GF on req)</w:t>
      </w:r>
    </w:p>
    <w:p w14:paraId="04A77491" w14:textId="3315843C" w:rsidR="00EE5E78" w:rsidRDefault="00EE5E78" w:rsidP="00EE5E78">
      <w:pPr>
        <w:pStyle w:val="NoSpacing"/>
        <w:jc w:val="center"/>
        <w:rPr>
          <w:rFonts w:ascii="Georgia" w:hAnsi="Georgia"/>
        </w:rPr>
      </w:pPr>
      <w:r w:rsidRPr="002847BA">
        <w:rPr>
          <w:rFonts w:ascii="Georgia" w:hAnsi="Georgia"/>
        </w:rPr>
        <w:t xml:space="preserve">Roasted root vegetables, dauphinoise potato and </w:t>
      </w:r>
      <w:r w:rsidR="0096611A">
        <w:rPr>
          <w:rFonts w:ascii="Georgia" w:hAnsi="Georgia"/>
        </w:rPr>
        <w:t xml:space="preserve">red wine </w:t>
      </w:r>
      <w:r w:rsidRPr="002847BA">
        <w:rPr>
          <w:rFonts w:ascii="Georgia" w:hAnsi="Georgia"/>
        </w:rPr>
        <w:t>J</w:t>
      </w:r>
      <w:r w:rsidR="0096611A">
        <w:rPr>
          <w:rFonts w:ascii="Georgia" w:hAnsi="Georgia"/>
        </w:rPr>
        <w:t>us</w:t>
      </w:r>
    </w:p>
    <w:p w14:paraId="272F8C9C" w14:textId="77777777" w:rsidR="00EE5E78" w:rsidRPr="002847BA" w:rsidRDefault="00EE5E78" w:rsidP="00EE5E78">
      <w:pPr>
        <w:pStyle w:val="NoSpacing"/>
        <w:jc w:val="center"/>
        <w:rPr>
          <w:rFonts w:ascii="Georgia" w:hAnsi="Georgia"/>
        </w:rPr>
      </w:pPr>
    </w:p>
    <w:p w14:paraId="6631FD68" w14:textId="07FCB5E2" w:rsidR="00EE5E78" w:rsidRPr="002847BA" w:rsidRDefault="00C0313F" w:rsidP="00EE5E78">
      <w:pPr>
        <w:pStyle w:val="NoSpacing"/>
        <w:jc w:val="center"/>
        <w:rPr>
          <w:rFonts w:ascii="Georgia" w:hAnsi="Georgia"/>
          <w:b/>
          <w:bCs/>
        </w:rPr>
      </w:pPr>
      <w:r>
        <w:rPr>
          <w:rFonts w:ascii="Georgia" w:hAnsi="Georgia"/>
          <w:b/>
          <w:bCs/>
        </w:rPr>
        <w:t>Roast Squash &amp; Bocconcini Gnocchi (V)</w:t>
      </w:r>
    </w:p>
    <w:p w14:paraId="26D37C96" w14:textId="5669EB7D" w:rsidR="00EE5E78" w:rsidRPr="002847BA" w:rsidRDefault="00C0313F" w:rsidP="00EE5E78">
      <w:pPr>
        <w:pStyle w:val="NoSpacing"/>
        <w:jc w:val="center"/>
        <w:rPr>
          <w:rFonts w:ascii="Georgia" w:hAnsi="Georgia"/>
        </w:rPr>
      </w:pPr>
      <w:r>
        <w:rPr>
          <w:rFonts w:ascii="Georgia" w:hAnsi="Georgia"/>
        </w:rPr>
        <w:t xml:space="preserve">Cherry tomatoes &amp; basil oil </w:t>
      </w:r>
    </w:p>
    <w:p w14:paraId="1A5F5F5C" w14:textId="77777777" w:rsidR="00EE5E78" w:rsidRPr="002847BA" w:rsidRDefault="00EE5E78" w:rsidP="00EE5E78">
      <w:pPr>
        <w:jc w:val="center"/>
        <w:rPr>
          <w:rFonts w:ascii="Georgia" w:eastAsiaTheme="minorEastAsia" w:hAnsi="Georgia"/>
          <w:sz w:val="20"/>
          <w:szCs w:val="20"/>
        </w:rPr>
      </w:pPr>
    </w:p>
    <w:p w14:paraId="57DA103B" w14:textId="77777777" w:rsidR="00EE5E78" w:rsidRPr="001D184F" w:rsidRDefault="00EE5E78" w:rsidP="00EE5E78">
      <w:pPr>
        <w:jc w:val="center"/>
        <w:rPr>
          <w:rFonts w:ascii="Georgia" w:eastAsiaTheme="minorEastAsia" w:hAnsi="Georgia"/>
          <w:sz w:val="28"/>
          <w:szCs w:val="28"/>
          <w:u w:val="single"/>
        </w:rPr>
      </w:pPr>
      <w:r w:rsidRPr="001D184F">
        <w:rPr>
          <w:rFonts w:ascii="Georgia" w:eastAsiaTheme="minorEastAsia" w:hAnsi="Georgia"/>
          <w:b/>
          <w:bCs/>
          <w:sz w:val="28"/>
          <w:szCs w:val="28"/>
          <w:u w:val="single"/>
        </w:rPr>
        <w:t>Desserts</w:t>
      </w:r>
    </w:p>
    <w:p w14:paraId="63AD9008" w14:textId="77777777" w:rsidR="00EE5E78" w:rsidRPr="002847BA" w:rsidRDefault="00EE5E78" w:rsidP="00EE5E78">
      <w:pPr>
        <w:pStyle w:val="NoSpacing"/>
        <w:jc w:val="center"/>
        <w:rPr>
          <w:rFonts w:ascii="Georgia" w:hAnsi="Georgia"/>
          <w:b/>
          <w:bCs/>
        </w:rPr>
      </w:pPr>
      <w:r w:rsidRPr="002847BA">
        <w:rPr>
          <w:rFonts w:ascii="Georgia" w:hAnsi="Georgia"/>
          <w:b/>
          <w:bCs/>
        </w:rPr>
        <w:t>Christmas Pudding</w:t>
      </w:r>
    </w:p>
    <w:p w14:paraId="147B72A1" w14:textId="77777777" w:rsidR="00EE5E78" w:rsidRDefault="00EE5E78" w:rsidP="00EE5E78">
      <w:pPr>
        <w:pStyle w:val="NoSpacing"/>
        <w:jc w:val="center"/>
        <w:rPr>
          <w:rFonts w:ascii="Georgia" w:hAnsi="Georgia"/>
        </w:rPr>
      </w:pPr>
      <w:r w:rsidRPr="002847BA">
        <w:rPr>
          <w:rFonts w:ascii="Georgia" w:hAnsi="Georgia"/>
        </w:rPr>
        <w:t>And Brandy sauce (GF on request)</w:t>
      </w:r>
    </w:p>
    <w:p w14:paraId="5EE9374B" w14:textId="77777777" w:rsidR="00EE5E78" w:rsidRPr="002847BA" w:rsidRDefault="00EE5E78" w:rsidP="00EE5E78">
      <w:pPr>
        <w:pStyle w:val="NoSpacing"/>
        <w:jc w:val="center"/>
        <w:rPr>
          <w:rFonts w:ascii="Georgia" w:hAnsi="Georgia"/>
        </w:rPr>
      </w:pPr>
    </w:p>
    <w:p w14:paraId="33FB29EA" w14:textId="699174D7" w:rsidR="00EE5E78" w:rsidRPr="002847BA" w:rsidRDefault="00C0313F" w:rsidP="00EE5E78">
      <w:pPr>
        <w:pStyle w:val="NoSpacing"/>
        <w:jc w:val="center"/>
        <w:rPr>
          <w:rFonts w:ascii="Georgia" w:hAnsi="Georgia"/>
          <w:b/>
          <w:bCs/>
        </w:rPr>
      </w:pPr>
      <w:r>
        <w:rPr>
          <w:rFonts w:ascii="Georgia" w:hAnsi="Georgia"/>
          <w:b/>
          <w:bCs/>
        </w:rPr>
        <w:t xml:space="preserve">Triple layer Chocolate tart </w:t>
      </w:r>
    </w:p>
    <w:p w14:paraId="4583BE8A" w14:textId="767776C1" w:rsidR="00EE5E78" w:rsidRDefault="00C0313F" w:rsidP="00EE5E78">
      <w:pPr>
        <w:pStyle w:val="NoSpacing"/>
        <w:jc w:val="center"/>
        <w:rPr>
          <w:rFonts w:ascii="Georgia" w:hAnsi="Georgia"/>
        </w:rPr>
      </w:pPr>
      <w:r>
        <w:rPr>
          <w:rFonts w:ascii="Georgia" w:hAnsi="Georgia"/>
        </w:rPr>
        <w:t>Chocolate soil</w:t>
      </w:r>
      <w:r w:rsidR="00EE5E78" w:rsidRPr="002847BA">
        <w:rPr>
          <w:rFonts w:ascii="Georgia" w:hAnsi="Georgia"/>
        </w:rPr>
        <w:t xml:space="preserve"> and winter berry </w:t>
      </w:r>
      <w:r>
        <w:rPr>
          <w:rFonts w:ascii="Georgia" w:hAnsi="Georgia"/>
        </w:rPr>
        <w:t>puree</w:t>
      </w:r>
    </w:p>
    <w:p w14:paraId="6A318760" w14:textId="77777777" w:rsidR="00EE5E78" w:rsidRPr="002847BA" w:rsidRDefault="00EE5E78" w:rsidP="00EE5E78">
      <w:pPr>
        <w:pStyle w:val="NoSpacing"/>
        <w:jc w:val="center"/>
        <w:rPr>
          <w:rFonts w:ascii="Georgia" w:hAnsi="Georgia"/>
        </w:rPr>
      </w:pPr>
    </w:p>
    <w:p w14:paraId="09236683" w14:textId="0BB0BCB9" w:rsidR="00EE5E78" w:rsidRPr="002847BA" w:rsidRDefault="00C0313F" w:rsidP="00EE5E78">
      <w:pPr>
        <w:pStyle w:val="NoSpacing"/>
        <w:jc w:val="center"/>
        <w:rPr>
          <w:rFonts w:ascii="Georgia" w:hAnsi="Georgia"/>
          <w:b/>
          <w:bCs/>
        </w:rPr>
      </w:pPr>
      <w:r>
        <w:rPr>
          <w:rFonts w:ascii="Georgia" w:hAnsi="Georgia"/>
          <w:b/>
          <w:bCs/>
        </w:rPr>
        <w:t xml:space="preserve">Orange &amp; Dark chocolate Bread and butter pudding </w:t>
      </w:r>
    </w:p>
    <w:p w14:paraId="2E207400" w14:textId="77777777" w:rsidR="00EE5E78" w:rsidRDefault="00EE5E78" w:rsidP="00EE5E78">
      <w:pPr>
        <w:pStyle w:val="NoSpacing"/>
        <w:jc w:val="center"/>
        <w:rPr>
          <w:rFonts w:ascii="Georgia" w:hAnsi="Georgia"/>
        </w:rPr>
      </w:pPr>
      <w:r w:rsidRPr="002847BA">
        <w:rPr>
          <w:rFonts w:ascii="Georgia" w:hAnsi="Georgia"/>
        </w:rPr>
        <w:t>Vanilla ice-cream</w:t>
      </w:r>
    </w:p>
    <w:p w14:paraId="2E0EF79F" w14:textId="77777777" w:rsidR="00EE5E78" w:rsidRPr="002847BA" w:rsidRDefault="00EE5E78" w:rsidP="00EE5E78">
      <w:pPr>
        <w:pStyle w:val="NoSpacing"/>
        <w:jc w:val="center"/>
        <w:rPr>
          <w:rFonts w:ascii="Georgia" w:hAnsi="Georgia"/>
          <w:b/>
          <w:bCs/>
        </w:rPr>
      </w:pPr>
    </w:p>
    <w:p w14:paraId="0F3E5D84" w14:textId="77777777" w:rsidR="00EE5E78" w:rsidRPr="002847BA" w:rsidRDefault="00EE5E78" w:rsidP="00EE5E78">
      <w:pPr>
        <w:pStyle w:val="NoSpacing"/>
        <w:jc w:val="center"/>
        <w:rPr>
          <w:rFonts w:ascii="Georgia" w:hAnsi="Georgia"/>
        </w:rPr>
      </w:pPr>
      <w:r w:rsidRPr="002847BA">
        <w:rPr>
          <w:rFonts w:ascii="Georgia" w:hAnsi="Georgia"/>
          <w:b/>
          <w:bCs/>
        </w:rPr>
        <w:t>Selection of Cheese (GF on request)</w:t>
      </w:r>
    </w:p>
    <w:p w14:paraId="669640C1" w14:textId="77777777" w:rsidR="00EE5E78" w:rsidRPr="002847BA" w:rsidRDefault="00EE5E78" w:rsidP="00EE5E78">
      <w:pPr>
        <w:pStyle w:val="NoSpacing"/>
        <w:jc w:val="center"/>
        <w:rPr>
          <w:rFonts w:ascii="Georgia" w:hAnsi="Georgia"/>
          <w:i/>
          <w:iCs/>
        </w:rPr>
      </w:pPr>
      <w:r w:rsidRPr="002847BA">
        <w:rPr>
          <w:rFonts w:ascii="Georgia" w:hAnsi="Georgia"/>
          <w:i/>
          <w:iCs/>
        </w:rPr>
        <w:t>3 Cheeses, chutney, and biscuits</w:t>
      </w:r>
    </w:p>
    <w:sectPr w:rsidR="00EE5E78" w:rsidRPr="002847B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56586" w14:textId="77777777" w:rsidR="00E666C9" w:rsidRDefault="00E666C9" w:rsidP="00E666C9">
      <w:pPr>
        <w:spacing w:after="0" w:line="240" w:lineRule="auto"/>
      </w:pPr>
      <w:r>
        <w:separator/>
      </w:r>
    </w:p>
  </w:endnote>
  <w:endnote w:type="continuationSeparator" w:id="0">
    <w:p w14:paraId="4A0ACA29" w14:textId="77777777" w:rsidR="00E666C9" w:rsidRDefault="00E666C9" w:rsidP="00E6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00CF" w14:textId="77777777" w:rsidR="00E666C9" w:rsidRDefault="00E666C9" w:rsidP="00E666C9">
    <w:pPr>
      <w:jc w:val="center"/>
      <w:rPr>
        <w:rFonts w:cstheme="minorHAnsi"/>
        <w:b/>
        <w:i/>
        <w:color w:val="538135" w:themeColor="accent6" w:themeShade="BF"/>
      </w:rPr>
    </w:pPr>
    <w:r>
      <w:rPr>
        <w:rFonts w:cstheme="minorHAnsi"/>
        <w:b/>
        <w:i/>
        <w:color w:val="538135" w:themeColor="accent6" w:themeShade="BF"/>
      </w:rPr>
      <w:t>If you have food allergies or food intolerances, please speak to our staff about your requirements before ordering your meal. Our kitchen uses gluten, nuts, shellfish, celery and other allergen ingredients in our ovens and we cannot guarantee that there is no trace of these in our meals.</w:t>
    </w:r>
  </w:p>
  <w:p w14:paraId="6D39AC83" w14:textId="77777777" w:rsidR="00E666C9" w:rsidRDefault="00E66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5A3DF" w14:textId="77777777" w:rsidR="00E666C9" w:rsidRDefault="00E666C9" w:rsidP="00E666C9">
      <w:pPr>
        <w:spacing w:after="0" w:line="240" w:lineRule="auto"/>
      </w:pPr>
      <w:r>
        <w:separator/>
      </w:r>
    </w:p>
  </w:footnote>
  <w:footnote w:type="continuationSeparator" w:id="0">
    <w:p w14:paraId="09B7C09D" w14:textId="77777777" w:rsidR="00E666C9" w:rsidRDefault="00E666C9" w:rsidP="00E666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56D"/>
    <w:rsid w:val="001D0072"/>
    <w:rsid w:val="003D0672"/>
    <w:rsid w:val="0096611A"/>
    <w:rsid w:val="00B5756D"/>
    <w:rsid w:val="00C0313F"/>
    <w:rsid w:val="00E666C9"/>
    <w:rsid w:val="00EE5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F8FA"/>
  <w15:chartTrackingRefBased/>
  <w15:docId w15:val="{F82C836C-6B17-456A-8CB4-98CB5A2B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5E78"/>
    <w:pPr>
      <w:spacing w:after="0" w:line="240" w:lineRule="auto"/>
    </w:pPr>
  </w:style>
  <w:style w:type="paragraph" w:styleId="Header">
    <w:name w:val="header"/>
    <w:basedOn w:val="Normal"/>
    <w:link w:val="HeaderChar"/>
    <w:uiPriority w:val="99"/>
    <w:unhideWhenUsed/>
    <w:rsid w:val="00E66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6C9"/>
  </w:style>
  <w:style w:type="paragraph" w:styleId="Footer">
    <w:name w:val="footer"/>
    <w:basedOn w:val="Normal"/>
    <w:link w:val="FooterChar"/>
    <w:uiPriority w:val="99"/>
    <w:unhideWhenUsed/>
    <w:rsid w:val="00E66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766917">
      <w:bodyDiv w:val="1"/>
      <w:marLeft w:val="0"/>
      <w:marRight w:val="0"/>
      <w:marTop w:val="0"/>
      <w:marBottom w:val="0"/>
      <w:divBdr>
        <w:top w:val="none" w:sz="0" w:space="0" w:color="auto"/>
        <w:left w:val="none" w:sz="0" w:space="0" w:color="auto"/>
        <w:bottom w:val="none" w:sz="0" w:space="0" w:color="auto"/>
        <w:right w:val="none" w:sz="0" w:space="0" w:color="auto"/>
      </w:divBdr>
    </w:div>
    <w:div w:id="179903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d-whl-01 Computer</dc:creator>
  <cp:keywords/>
  <dc:description/>
  <cp:lastModifiedBy>d-wlh-02 Computer</cp:lastModifiedBy>
  <cp:revision>3</cp:revision>
  <dcterms:created xsi:type="dcterms:W3CDTF">2024-02-28T11:00:00Z</dcterms:created>
  <dcterms:modified xsi:type="dcterms:W3CDTF">2024-02-28T13:42:00Z</dcterms:modified>
</cp:coreProperties>
</file>